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Правительство Республики Таджикистан  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ПОСТАНОВЛЕНИЕ 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 xml:space="preserve">          О внесении изменений и дополнений в постановление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 xml:space="preserve">        Совета Министров Республики Таджикистан от 23 декабря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 xml:space="preserve">        1993 года № 619  "Об  утверждении  порядка определения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 xml:space="preserve">       платы и её предельных размеров за загрязнение окружающей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природной среды, размещение отходов"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 xml:space="preserve">     Правительство Республики Таджикистан постановляет: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 xml:space="preserve">     В постановлении  Совета  Министров  Республики  Таджикистан от 23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>декабря 1993 года № 619 "Об утверждении порядка определения платы и её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>предельных    размеров  за  загрязнение  окружающей  природной  среды,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>размещение отходов" внести следующие изменения и дополнения: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 xml:space="preserve">     в тексте   постановления   слова   "Совет   Министров  Республики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>Таджикистан",  "Министерство  охраны   окружающей   среды   Республики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>Таджикистан",   "Министерство   экономики   Республики   Таджикистан",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>"Национального Банка Республики Таджикистан",  заменить соответственно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>словами   "Правительство   Республики  Таджикистан",  "Государственный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>комитет  охраны  окружающей  среды  и  лесного  хозяйства   Республики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>Таджикистан",    "Министерство   экономики   и   торговли   Республики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>Таджикистан", "Национального банка Таджикистана";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 xml:space="preserve">     исключить из   названия  постановления  слова  "и  её  </w:t>
      </w:r>
      <w:proofErr w:type="gramStart"/>
      <w:r w:rsidRPr="0052256A">
        <w:rPr>
          <w:rFonts w:ascii="Courier New CYR" w:hAnsi="Courier New CYR" w:cs="Courier New CYR"/>
          <w:b/>
          <w:bCs/>
          <w:sz w:val="20"/>
          <w:szCs w:val="20"/>
        </w:rPr>
        <w:t>предельных</w:t>
      </w:r>
      <w:proofErr w:type="gramEnd"/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>размеров";  пункт 4 постановления изложить в следующей  редакции:  "4.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>Министерствам,     ведомствам,     местные    исполнительные    органы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>государственной  власти,  учреждениям,  предприятиям  и  организациям,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52256A">
        <w:rPr>
          <w:rFonts w:ascii="Courier New CYR" w:hAnsi="Courier New CYR" w:cs="Courier New CYR"/>
          <w:b/>
          <w:bCs/>
          <w:sz w:val="20"/>
          <w:szCs w:val="20"/>
        </w:rPr>
        <w:t>расположенным</w:t>
      </w:r>
      <w:proofErr w:type="gramEnd"/>
      <w:r w:rsidRPr="0052256A">
        <w:rPr>
          <w:rFonts w:ascii="Courier New CYR" w:hAnsi="Courier New CYR" w:cs="Courier New CYR"/>
          <w:b/>
          <w:bCs/>
          <w:sz w:val="20"/>
          <w:szCs w:val="20"/>
        </w:rPr>
        <w:t xml:space="preserve"> на территории Республики Таджикистан, независимо от форм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>собственности,  а   также   гражданам,   осуществляющим   деятельность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52256A">
        <w:rPr>
          <w:rFonts w:ascii="Courier New CYR" w:hAnsi="Courier New CYR" w:cs="Courier New CYR"/>
          <w:b/>
          <w:bCs/>
          <w:sz w:val="20"/>
          <w:szCs w:val="20"/>
        </w:rPr>
        <w:t>связанную</w:t>
      </w:r>
      <w:proofErr w:type="gramEnd"/>
      <w:r w:rsidRPr="0052256A">
        <w:rPr>
          <w:rFonts w:ascii="Courier New CYR" w:hAnsi="Courier New CYR" w:cs="Courier New CYR"/>
          <w:b/>
          <w:bCs/>
          <w:sz w:val="20"/>
          <w:szCs w:val="20"/>
        </w:rPr>
        <w:t xml:space="preserve">    с    использованием    природных   ресурсов,   обеспечить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>своевременное и полное перечисление платы  за  загрязнение  окружающей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>природной  среды  и  размещение  отходов  на специальные счета органов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>охраны природы через центральные казначейства финансовых органов".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 xml:space="preserve">     В порядок   определения   платы   и  ее  предельных  размеров  </w:t>
      </w:r>
      <w:proofErr w:type="gramStart"/>
      <w:r w:rsidRPr="0052256A">
        <w:rPr>
          <w:rFonts w:ascii="Courier New CYR" w:hAnsi="Courier New CYR" w:cs="Courier New CYR"/>
          <w:b/>
          <w:bCs/>
          <w:sz w:val="20"/>
          <w:szCs w:val="20"/>
        </w:rPr>
        <w:t>за</w:t>
      </w:r>
      <w:proofErr w:type="gramEnd"/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>загрязн</w:t>
      </w:r>
      <w:r w:rsidR="00627E5E">
        <w:rPr>
          <w:rFonts w:ascii="Courier New CYR" w:hAnsi="Courier New CYR" w:cs="Courier New CYR"/>
          <w:b/>
          <w:bCs/>
          <w:sz w:val="20"/>
          <w:szCs w:val="20"/>
        </w:rPr>
        <w:t>ение окружающей природной среды</w:t>
      </w:r>
      <w:r w:rsidRPr="0052256A">
        <w:rPr>
          <w:rFonts w:ascii="Courier New CYR" w:hAnsi="Courier New CYR" w:cs="Courier New CYR"/>
          <w:b/>
          <w:bCs/>
          <w:sz w:val="20"/>
          <w:szCs w:val="20"/>
        </w:rPr>
        <w:t>, размещение отходов: исключить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>из названия Порядка слова " и ее предельных размеров";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 xml:space="preserve">     в тексте  слова   "Совет   Министров   Республики   Таджикистан",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>"Министерство   охраны   окружающей   среды  Республики  Таджикистан",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>"Министерство   экономики   Республики   Таджикистан",   "Министерство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>социального   обеспечения  Республики  Таджикистан",  "</w:t>
      </w:r>
      <w:proofErr w:type="gramStart"/>
      <w:r w:rsidRPr="0052256A">
        <w:rPr>
          <w:rFonts w:ascii="Courier New CYR" w:hAnsi="Courier New CYR" w:cs="Courier New CYR"/>
          <w:b/>
          <w:bCs/>
          <w:sz w:val="20"/>
          <w:szCs w:val="20"/>
        </w:rPr>
        <w:t>исполнительными</w:t>
      </w:r>
      <w:proofErr w:type="gramEnd"/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>комитетами  Советов  народных  депутатов",   заменить   соответственно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>словами   "Правительство   Республики  Таджикистан",  "Государственный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>комитет  охраны  окружающей  среды  и  лесного  хозяйства   Республики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>Таджикистан",    "Министерство   экономики   и   торговли   Республики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>Таджикистан",  "Министерство  труда  и  социальной  защиты   населения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>Республики    Таджикистан"    и    "местные    исполнительные   органы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>государственной власти";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 xml:space="preserve">     абзац первый пункта 1 Порядка изложить в следующей редакции: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 xml:space="preserve">     "Настоящий Порядок  регулирует  вопросы  определения   платы   </w:t>
      </w:r>
      <w:proofErr w:type="gramStart"/>
      <w:r w:rsidRPr="0052256A">
        <w:rPr>
          <w:rFonts w:ascii="Courier New CYR" w:hAnsi="Courier New CYR" w:cs="Courier New CYR"/>
          <w:b/>
          <w:bCs/>
          <w:sz w:val="20"/>
          <w:szCs w:val="20"/>
        </w:rPr>
        <w:t>за</w:t>
      </w:r>
      <w:proofErr w:type="gramEnd"/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>загрязнение   окружающей   природной  среды  и  размещение  отходов  и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 xml:space="preserve">обязательное   выполнение   его   требований    распространяется    </w:t>
      </w:r>
      <w:proofErr w:type="gramStart"/>
      <w:r w:rsidRPr="0052256A">
        <w:rPr>
          <w:rFonts w:ascii="Courier New CYR" w:hAnsi="Courier New CYR" w:cs="Courier New CYR"/>
          <w:b/>
          <w:bCs/>
          <w:sz w:val="20"/>
          <w:szCs w:val="20"/>
        </w:rPr>
        <w:t>на</w:t>
      </w:r>
      <w:proofErr w:type="gramEnd"/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>предприятия,    учреждения,    организации,    независимо    от   форм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 xml:space="preserve">собственности,  а также граждан  (в  дальнейшем  </w:t>
      </w:r>
      <w:proofErr w:type="spellStart"/>
      <w:r w:rsidRPr="0052256A">
        <w:rPr>
          <w:rFonts w:ascii="Courier New CYR" w:hAnsi="Courier New CYR" w:cs="Courier New CYR"/>
          <w:b/>
          <w:bCs/>
          <w:sz w:val="20"/>
          <w:szCs w:val="20"/>
        </w:rPr>
        <w:t>природопользователи</w:t>
      </w:r>
      <w:proofErr w:type="spellEnd"/>
      <w:r w:rsidRPr="0052256A">
        <w:rPr>
          <w:rFonts w:ascii="Courier New CYR" w:hAnsi="Courier New CYR" w:cs="Courier New CYR"/>
          <w:b/>
          <w:bCs/>
          <w:sz w:val="20"/>
          <w:szCs w:val="20"/>
        </w:rPr>
        <w:t>),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proofErr w:type="gramStart"/>
      <w:r w:rsidRPr="0052256A">
        <w:rPr>
          <w:rFonts w:ascii="Courier New CYR" w:hAnsi="Courier New CYR" w:cs="Courier New CYR"/>
          <w:b/>
          <w:bCs/>
          <w:sz w:val="20"/>
          <w:szCs w:val="20"/>
        </w:rPr>
        <w:t>осуществляющих</w:t>
      </w:r>
      <w:proofErr w:type="gramEnd"/>
      <w:r w:rsidRPr="0052256A">
        <w:rPr>
          <w:rFonts w:ascii="Courier New CYR" w:hAnsi="Courier New CYR" w:cs="Courier New CYR"/>
          <w:b/>
          <w:bCs/>
          <w:sz w:val="20"/>
          <w:szCs w:val="20"/>
        </w:rPr>
        <w:t xml:space="preserve">   любые  виды  деятельности  на  территории  Республики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 xml:space="preserve">Таджикистан,  </w:t>
      </w:r>
      <w:proofErr w:type="gramStart"/>
      <w:r w:rsidRPr="0052256A">
        <w:rPr>
          <w:rFonts w:ascii="Courier New CYR" w:hAnsi="Courier New CYR" w:cs="Courier New CYR"/>
          <w:b/>
          <w:bCs/>
          <w:sz w:val="20"/>
          <w:szCs w:val="20"/>
        </w:rPr>
        <w:t>связанные</w:t>
      </w:r>
      <w:proofErr w:type="gramEnd"/>
      <w:r w:rsidRPr="0052256A">
        <w:rPr>
          <w:rFonts w:ascii="Courier New CYR" w:hAnsi="Courier New CYR" w:cs="Courier New CYR"/>
          <w:b/>
          <w:bCs/>
          <w:sz w:val="20"/>
          <w:szCs w:val="20"/>
        </w:rPr>
        <w:t xml:space="preserve">  с  использованием   природных   ресурсов,   и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>предусматривает  взимание платы за следующие виды вредного воздействия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>на окружающую среду</w:t>
      </w:r>
      <w:proofErr w:type="gramStart"/>
      <w:r w:rsidRPr="0052256A">
        <w:rPr>
          <w:rFonts w:ascii="Courier New CYR" w:hAnsi="Courier New CYR" w:cs="Courier New CYR"/>
          <w:b/>
          <w:bCs/>
          <w:sz w:val="20"/>
          <w:szCs w:val="20"/>
        </w:rPr>
        <w:t>: "</w:t>
      </w:r>
      <w:proofErr w:type="gramEnd"/>
      <w:r w:rsidRPr="0052256A">
        <w:rPr>
          <w:rFonts w:ascii="Courier New CYR" w:hAnsi="Courier New CYR" w:cs="Courier New CYR"/>
          <w:b/>
          <w:bCs/>
          <w:sz w:val="20"/>
          <w:szCs w:val="20"/>
        </w:rPr>
        <w:t>;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 xml:space="preserve">     в пункте  4  слова "пятикратный повышающий коэффициент"  заменить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>словами "повышающий коэффициент,  установленный законом"; первый абзац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lastRenderedPageBreak/>
        <w:t xml:space="preserve">пункта 8 изложить в </w:t>
      </w:r>
      <w:proofErr w:type="gramStart"/>
      <w:r w:rsidRPr="0052256A">
        <w:rPr>
          <w:rFonts w:ascii="Courier New CYR" w:hAnsi="Courier New CYR" w:cs="Courier New CYR"/>
          <w:b/>
          <w:bCs/>
          <w:sz w:val="20"/>
          <w:szCs w:val="20"/>
        </w:rPr>
        <w:t>следующей</w:t>
      </w:r>
      <w:proofErr w:type="gramEnd"/>
      <w:r w:rsidRPr="0052256A">
        <w:rPr>
          <w:rFonts w:ascii="Courier New CYR" w:hAnsi="Courier New CYR" w:cs="Courier New CYR"/>
          <w:b/>
          <w:bCs/>
          <w:sz w:val="20"/>
          <w:szCs w:val="20"/>
        </w:rPr>
        <w:t xml:space="preserve"> редакций: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 xml:space="preserve">     "Средства, взимаемые за загрязнение окружающей природной среды  и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>размещение отходов,  перечисляются на специальные счета органов охраны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>природы  через   центральные   казначейства   финансовых   органов   и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 xml:space="preserve">используются    </w:t>
      </w:r>
      <w:proofErr w:type="gramStart"/>
      <w:r w:rsidRPr="0052256A">
        <w:rPr>
          <w:rFonts w:ascii="Courier New CYR" w:hAnsi="Courier New CYR" w:cs="Courier New CYR"/>
          <w:b/>
          <w:bCs/>
          <w:sz w:val="20"/>
          <w:szCs w:val="20"/>
        </w:rPr>
        <w:t>согласно    порядка</w:t>
      </w:r>
      <w:proofErr w:type="gramEnd"/>
      <w:r w:rsidRPr="0052256A">
        <w:rPr>
          <w:rFonts w:ascii="Courier New CYR" w:hAnsi="Courier New CYR" w:cs="Courier New CYR"/>
          <w:b/>
          <w:bCs/>
          <w:sz w:val="20"/>
          <w:szCs w:val="20"/>
        </w:rPr>
        <w:t>,   установленного   Правительством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>Республики  Таджикистан  на  мероприятия   по   улучшению   окружающей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>природной среды и экологической безопасности населения".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 Правительства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 xml:space="preserve">     Республики  Таджикистан                               </w:t>
      </w:r>
      <w:proofErr w:type="spellStart"/>
      <w:r w:rsidRPr="0052256A">
        <w:rPr>
          <w:rFonts w:ascii="Courier New CYR" w:hAnsi="Courier New CYR" w:cs="Courier New CYR"/>
          <w:b/>
          <w:bCs/>
          <w:sz w:val="20"/>
          <w:szCs w:val="20"/>
        </w:rPr>
        <w:t>Э.Рахмонов</w:t>
      </w:r>
      <w:proofErr w:type="spellEnd"/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от 31 августа 2004 года №367</w:t>
      </w:r>
    </w:p>
    <w:p w:rsidR="0052256A" w:rsidRPr="0052256A" w:rsidRDefault="0052256A" w:rsidP="0052256A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52256A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</w:t>
      </w:r>
      <w:proofErr w:type="spellStart"/>
      <w:r w:rsidRPr="0052256A">
        <w:rPr>
          <w:rFonts w:ascii="Courier New CYR" w:hAnsi="Courier New CYR" w:cs="Courier New CYR"/>
          <w:b/>
          <w:bCs/>
          <w:sz w:val="20"/>
          <w:szCs w:val="20"/>
        </w:rPr>
        <w:t>ш</w:t>
      </w:r>
      <w:proofErr w:type="spellEnd"/>
      <w:r w:rsidRPr="0052256A">
        <w:rPr>
          <w:rFonts w:ascii="Courier New CYR" w:hAnsi="Courier New CYR" w:cs="Courier New CYR"/>
          <w:b/>
          <w:bCs/>
          <w:sz w:val="20"/>
          <w:szCs w:val="20"/>
        </w:rPr>
        <w:t>. Душанбе</w:t>
      </w:r>
    </w:p>
    <w:p w:rsidR="00A24F14" w:rsidRPr="0052256A" w:rsidRDefault="00A24F14">
      <w:pPr>
        <w:rPr>
          <w:sz w:val="20"/>
          <w:szCs w:val="20"/>
        </w:rPr>
      </w:pPr>
    </w:p>
    <w:sectPr w:rsidR="00A24F14" w:rsidRPr="0052256A" w:rsidSect="00415F6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56A"/>
    <w:rsid w:val="0052256A"/>
    <w:rsid w:val="00627E5E"/>
    <w:rsid w:val="00A2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3717</Characters>
  <Application>Microsoft Office Word</Application>
  <DocSecurity>0</DocSecurity>
  <Lines>30</Lines>
  <Paragraphs>8</Paragraphs>
  <ScaleCrop>false</ScaleCrop>
  <Company>Home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10</cp:revision>
  <dcterms:created xsi:type="dcterms:W3CDTF">2012-12-04T09:17:00Z</dcterms:created>
  <dcterms:modified xsi:type="dcterms:W3CDTF">2012-12-04T09:18:00Z</dcterms:modified>
</cp:coreProperties>
</file>